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12" w:rsidRDefault="00361612" w:rsidP="00361612">
      <w:pPr>
        <w:pStyle w:val="Style8"/>
        <w:widowControl/>
        <w:spacing w:line="240" w:lineRule="auto"/>
        <w:ind w:firstLine="539"/>
        <w:rPr>
          <w:sz w:val="28"/>
          <w:szCs w:val="28"/>
        </w:rPr>
      </w:pPr>
    </w:p>
    <w:p w:rsidR="00821CA1" w:rsidRDefault="00821CA1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821CA1" w:rsidRDefault="00821CA1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4E6AA2" w:rsidRPr="00821CA1" w:rsidRDefault="004E6AA2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x-none" w:eastAsia="ar-SA"/>
        </w:rPr>
      </w:pPr>
      <w:bookmarkStart w:id="0" w:name="_GoBack"/>
      <w:bookmarkEnd w:id="0"/>
      <w:r w:rsidRPr="00821CA1">
        <w:rPr>
          <w:rFonts w:ascii="Times New Roman" w:eastAsia="Times New Roman" w:hAnsi="Times New Roman" w:cs="Times New Roman"/>
          <w:lang w:val="x-none" w:eastAsia="ar-SA"/>
        </w:rPr>
        <w:t>Совет Ростовкинского поселения</w:t>
      </w:r>
    </w:p>
    <w:p w:rsidR="004E6AA2" w:rsidRPr="00821CA1" w:rsidRDefault="004E6AA2" w:rsidP="004E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eastAsia="ar-SA"/>
        </w:rPr>
        <w:t xml:space="preserve">Заседание </w:t>
      </w:r>
    </w:p>
    <w:p w:rsidR="00821CA1" w:rsidRDefault="00821CA1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eastAsia="ar-SA"/>
        </w:rPr>
        <w:t xml:space="preserve">24.08.2023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</w:t>
      </w:r>
      <w:r w:rsidRPr="00821CA1">
        <w:rPr>
          <w:rFonts w:ascii="Times New Roman" w:eastAsia="Times New Roman" w:hAnsi="Times New Roman" w:cs="Times New Roman"/>
          <w:lang w:eastAsia="ar-SA"/>
        </w:rPr>
        <w:t xml:space="preserve">   16 час.00 мин</w:t>
      </w:r>
    </w:p>
    <w:p w:rsidR="004E6AA2" w:rsidRPr="00821CA1" w:rsidRDefault="004E6AA2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>ПОВЕСТКА ДНЯ</w:t>
      </w:r>
    </w:p>
    <w:p w:rsidR="00361612" w:rsidRPr="00821CA1" w:rsidRDefault="00361612" w:rsidP="00714E4E">
      <w:pPr>
        <w:pStyle w:val="Style8"/>
        <w:widowControl/>
        <w:spacing w:line="240" w:lineRule="auto"/>
        <w:ind w:firstLine="539"/>
        <w:rPr>
          <w:sz w:val="22"/>
          <w:szCs w:val="22"/>
        </w:rPr>
      </w:pPr>
    </w:p>
    <w:p w:rsidR="00DE77A4" w:rsidRPr="00821CA1" w:rsidRDefault="006F3F2E" w:rsidP="00EC1ECB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21CA1">
        <w:rPr>
          <w:rFonts w:ascii="Times New Roman" w:eastAsia="Calibri" w:hAnsi="Times New Roman" w:cs="Times New Roman"/>
        </w:rPr>
        <w:t xml:space="preserve">1. </w:t>
      </w:r>
      <w:r w:rsidR="00EC1ECB" w:rsidRPr="00821CA1">
        <w:rPr>
          <w:rFonts w:ascii="Times New Roman" w:eastAsia="Calibri" w:hAnsi="Times New Roman" w:cs="Times New Roman"/>
        </w:rPr>
        <w:t>О внесении изменений Решение Совета Ростовкинского сельского поселения Омского района Омской области № 13 от 28.08.2014 «Об утверждении Положения об обеспечении доступа к информации о деятельности Совета Ростовкинского сельского поселения Омского муниципального района Омской области»</w:t>
      </w:r>
      <w:r w:rsidR="00DE77A4" w:rsidRPr="00821CA1">
        <w:rPr>
          <w:rFonts w:ascii="Times New Roman" w:eastAsia="Calibri" w:hAnsi="Times New Roman" w:cs="Times New Roman"/>
        </w:rPr>
        <w:t>;</w:t>
      </w:r>
    </w:p>
    <w:p w:rsidR="00EC1ECB" w:rsidRPr="00821CA1" w:rsidRDefault="00EC1ECB" w:rsidP="00EC1ECB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21CA1">
        <w:rPr>
          <w:rFonts w:ascii="Times New Roman" w:eastAsia="Calibri" w:hAnsi="Times New Roman" w:cs="Times New Roman"/>
        </w:rPr>
        <w:t xml:space="preserve">2. О внесении изменений в Решение Совета Ростовкинского сельского поселения Омского муниципального района Омской области от 28.02.2013 № 5 «Об утверждении Положения о проведении антикоррупционной экспертизы решений Совета Ростовкинского сельского поселения и проектов решений Совета Ростовкинского сельского поселения Омского муниципального района Омской области» </w:t>
      </w:r>
    </w:p>
    <w:p w:rsidR="00EC1ECB" w:rsidRPr="00821CA1" w:rsidRDefault="00EC1ECB" w:rsidP="00EC1ECB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21CA1">
        <w:rPr>
          <w:rFonts w:ascii="Times New Roman" w:eastAsia="Calibri" w:hAnsi="Times New Roman" w:cs="Times New Roman"/>
        </w:rPr>
        <w:t>3. О внесении изменений в Решение Совета Ростовкинского сельского поселения Омского муниципального района Омской области № 23 от 27.09.2019 «О порядке принятия решений об условиях приватизации муниципального имущества»</w:t>
      </w:r>
    </w:p>
    <w:p w:rsidR="00EC1ECB" w:rsidRPr="00821CA1" w:rsidRDefault="00EC1ECB" w:rsidP="00EC1ECB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21CA1">
        <w:rPr>
          <w:rFonts w:ascii="Times New Roman" w:eastAsia="Calibri" w:hAnsi="Times New Roman" w:cs="Times New Roman"/>
        </w:rPr>
        <w:t>4. О признании утратившим силу Решения Совета Ростовкинского сельского поселения № 19 от 25.05.2006г. «Об утверждении Положения об избирательной комиссии Ростовкинского сельского поселения Омского муниципального района Омской области»</w:t>
      </w:r>
    </w:p>
    <w:p w:rsidR="00EC1ECB" w:rsidRPr="00821CA1" w:rsidRDefault="00EC1ECB" w:rsidP="00EC1ECB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21CA1">
        <w:rPr>
          <w:rFonts w:ascii="Times New Roman" w:eastAsia="Calibri" w:hAnsi="Times New Roman" w:cs="Times New Roman"/>
        </w:rPr>
        <w:t>5. О внесении дополнений в Дислокацию дорожных знаков и разметки на территории Ростовкинского сельского поселения Омского муниципального района Омской области</w:t>
      </w:r>
    </w:p>
    <w:p w:rsidR="005A7AC3" w:rsidRPr="00821CA1" w:rsidRDefault="00EC1ECB" w:rsidP="00EC1ECB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21CA1">
        <w:rPr>
          <w:rFonts w:ascii="Times New Roman" w:eastAsia="Calibri" w:hAnsi="Times New Roman" w:cs="Times New Roman"/>
        </w:rPr>
        <w:t>6</w:t>
      </w:r>
      <w:r w:rsidR="00DE77A4" w:rsidRPr="00821CA1">
        <w:rPr>
          <w:rFonts w:ascii="Times New Roman" w:eastAsia="Calibri" w:hAnsi="Times New Roman" w:cs="Times New Roman"/>
        </w:rPr>
        <w:t xml:space="preserve">. </w:t>
      </w:r>
      <w:r w:rsidR="005A7AC3" w:rsidRPr="00821CA1">
        <w:rPr>
          <w:rFonts w:ascii="Times New Roman" w:eastAsia="Calibri" w:hAnsi="Times New Roman" w:cs="Times New Roman"/>
        </w:rPr>
        <w:t>О внесении изменений в Решение Совета Ростовкинского сельского поселения от 15.12.2022 № 35 «О бюджете Ростовкинского сельского поселения Омского муниципального района Омской области на 2023 год и на плановый период 2024 и 2025 годов»</w:t>
      </w:r>
    </w:p>
    <w:p w:rsidR="006F3F2E" w:rsidRPr="00821CA1" w:rsidRDefault="00EC1ECB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eastAsia="ar-SA"/>
        </w:rPr>
        <w:t>7.</w:t>
      </w:r>
      <w:r w:rsidRPr="00821CA1">
        <w:t xml:space="preserve"> </w:t>
      </w:r>
      <w:r w:rsidRPr="00821CA1">
        <w:rPr>
          <w:rFonts w:ascii="Times New Roman" w:eastAsia="Times New Roman" w:hAnsi="Times New Roman" w:cs="Times New Roman"/>
          <w:lang w:eastAsia="ar-SA"/>
        </w:rPr>
        <w:t>О внесении изменений в Решение Совета Ростовкинского сельского поселения Омского муниципального района Омской области от 25.09.2013 № 17 «О дорожном фонде Ростовкинского сельского поселения Омского муниципального района Омской области»</w:t>
      </w:r>
    </w:p>
    <w:p w:rsidR="00EC1ECB" w:rsidRPr="00821CA1" w:rsidRDefault="00EC1ECB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EC1ECB" w:rsidRPr="00821CA1" w:rsidRDefault="00EC1ECB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4E6AA2" w:rsidRPr="00821CA1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 xml:space="preserve"> Глава Ростовкинского сельского поселения                                                        О.Б. Попова</w:t>
      </w:r>
    </w:p>
    <w:sectPr w:rsidR="004E6AA2" w:rsidRPr="00821CA1" w:rsidSect="00821CA1">
      <w:pgSz w:w="11906" w:h="16838"/>
      <w:pgMar w:top="0" w:right="566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0193"/>
    <w:multiLevelType w:val="hybridMultilevel"/>
    <w:tmpl w:val="23E21D42"/>
    <w:lvl w:ilvl="0" w:tplc="29502A2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9F5A9C"/>
    <w:multiLevelType w:val="hybridMultilevel"/>
    <w:tmpl w:val="C3DA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FA64F2E"/>
    <w:multiLevelType w:val="hybridMultilevel"/>
    <w:tmpl w:val="72B29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2"/>
    <w:rsid w:val="00017BB2"/>
    <w:rsid w:val="00021576"/>
    <w:rsid w:val="00055BD6"/>
    <w:rsid w:val="00076F50"/>
    <w:rsid w:val="00097E65"/>
    <w:rsid w:val="001920D9"/>
    <w:rsid w:val="0020550B"/>
    <w:rsid w:val="00233C66"/>
    <w:rsid w:val="00361612"/>
    <w:rsid w:val="003F1979"/>
    <w:rsid w:val="00457601"/>
    <w:rsid w:val="004E6AA2"/>
    <w:rsid w:val="00507221"/>
    <w:rsid w:val="00541862"/>
    <w:rsid w:val="005867F4"/>
    <w:rsid w:val="00596023"/>
    <w:rsid w:val="005A7AC3"/>
    <w:rsid w:val="005F66B5"/>
    <w:rsid w:val="006128A4"/>
    <w:rsid w:val="006F3F2E"/>
    <w:rsid w:val="00714E4E"/>
    <w:rsid w:val="007F0488"/>
    <w:rsid w:val="00821CA1"/>
    <w:rsid w:val="008923D5"/>
    <w:rsid w:val="00893D0A"/>
    <w:rsid w:val="008B3C98"/>
    <w:rsid w:val="008B3CB4"/>
    <w:rsid w:val="00931ED3"/>
    <w:rsid w:val="00950D6A"/>
    <w:rsid w:val="009810A3"/>
    <w:rsid w:val="00A11B2D"/>
    <w:rsid w:val="00A95303"/>
    <w:rsid w:val="00AF366B"/>
    <w:rsid w:val="00B37532"/>
    <w:rsid w:val="00BC2E56"/>
    <w:rsid w:val="00BC7463"/>
    <w:rsid w:val="00C02EFA"/>
    <w:rsid w:val="00C2756E"/>
    <w:rsid w:val="00C736D3"/>
    <w:rsid w:val="00CA05B5"/>
    <w:rsid w:val="00CF3E77"/>
    <w:rsid w:val="00D34677"/>
    <w:rsid w:val="00D42567"/>
    <w:rsid w:val="00DC5C06"/>
    <w:rsid w:val="00DE23C8"/>
    <w:rsid w:val="00DE77A4"/>
    <w:rsid w:val="00E43610"/>
    <w:rsid w:val="00E85E28"/>
    <w:rsid w:val="00EA0AB3"/>
    <w:rsid w:val="00EC1ECB"/>
    <w:rsid w:val="00EC4295"/>
    <w:rsid w:val="00F71E73"/>
    <w:rsid w:val="00FB6257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комп-1</cp:lastModifiedBy>
  <cp:revision>3</cp:revision>
  <cp:lastPrinted>2023-08-24T04:42:00Z</cp:lastPrinted>
  <dcterms:created xsi:type="dcterms:W3CDTF">2023-08-21T03:01:00Z</dcterms:created>
  <dcterms:modified xsi:type="dcterms:W3CDTF">2023-08-24T04:43:00Z</dcterms:modified>
</cp:coreProperties>
</file>