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69" w:rsidRPr="00DE2D69" w:rsidRDefault="00DE2D69" w:rsidP="00DE2D69">
      <w:r w:rsidRPr="00DE2D69">
        <w:rPr>
          <w:b/>
          <w:bCs/>
        </w:rPr>
        <w:t>Информация о проведении отбора инициативных проектов Ростовкинского сельского поселения для участия в конкурсном отборе инициативных проектов на территории Омской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E2D69" w:rsidRPr="00DE2D69" w:rsidTr="00BD5D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2D69" w:rsidRPr="00DE2D69" w:rsidRDefault="00DE2D69" w:rsidP="00DE2D69">
            <w:r w:rsidRPr="00DE2D69">
              <w:t> </w:t>
            </w:r>
            <w:bookmarkStart w:id="0" w:name="_GoBack"/>
            <w:bookmarkEnd w:id="0"/>
            <w:r w:rsidRPr="00DE2D69">
              <w:t>Прием заявок на отбор инициативных проектов Ростовкинского сельского поселения для участия в конкурсном отборе инициативных проектов  на территории Омской области на 2023 год осуществляется:</w:t>
            </w:r>
          </w:p>
          <w:p w:rsidR="00DE2D69" w:rsidRPr="00DE2D69" w:rsidRDefault="00DE2D69" w:rsidP="00DE2D69">
            <w:r w:rsidRPr="00DE2D69">
              <w:t>В Администрации Ростовкинского сельского поселения с  06 сентября по 23 сентября 2022 года,      в рабочие дни: понедельник - четверг с 8 -30 час. до 17 -30 час., в пятницу с 8 -30 час. до 16-00 час., перерыв с 13 -00 час</w:t>
            </w:r>
            <w:proofErr w:type="gramStart"/>
            <w:r w:rsidRPr="00DE2D69">
              <w:t>.</w:t>
            </w:r>
            <w:proofErr w:type="gramEnd"/>
            <w:r w:rsidRPr="00DE2D69">
              <w:t xml:space="preserve"> </w:t>
            </w:r>
            <w:proofErr w:type="gramStart"/>
            <w:r w:rsidRPr="00DE2D69">
              <w:t>д</w:t>
            </w:r>
            <w:proofErr w:type="gramEnd"/>
            <w:r w:rsidRPr="00DE2D69">
              <w:t xml:space="preserve">о 14 -30 час. </w:t>
            </w:r>
          </w:p>
          <w:p w:rsidR="00DE2D69" w:rsidRPr="00DE2D69" w:rsidRDefault="00DE2D69" w:rsidP="00DE2D69">
            <w:r w:rsidRPr="00DE2D69">
              <w:t>При внесении инициативного проекта к заявке прилагаются документы, подтверждающие поддержку инициативного проекта жителями Ростовкинского сельского поселения или его части, в том числе:</w:t>
            </w:r>
          </w:p>
          <w:p w:rsidR="00DE2D69" w:rsidRPr="00DE2D69" w:rsidRDefault="00DE2D69" w:rsidP="00DE2D69">
            <w:r w:rsidRPr="00DE2D69">
              <w:t>1) описание инициативного проекта по типовой форме, утвержденной постановлением Правительства Омской обла</w:t>
            </w:r>
            <w:r>
              <w:t>сти от 7 апреля 2021 года № 133-п</w:t>
            </w:r>
            <w:r w:rsidRPr="00DE2D69">
              <w:t xml:space="preserve">       </w:t>
            </w:r>
            <w:r w:rsidRPr="00DE2D69">
              <w:rPr>
                <w:i/>
                <w:iCs/>
              </w:rPr>
              <w:t>(</w:t>
            </w:r>
            <w:hyperlink r:id="rId5" w:history="1">
              <w:r w:rsidRPr="00DE2D69">
                <w:rPr>
                  <w:rStyle w:val="a3"/>
                </w:rPr>
                <w:t>htt</w:t>
              </w:r>
              <w:r w:rsidRPr="00DE2D69">
                <w:rPr>
                  <w:rStyle w:val="a3"/>
                </w:rPr>
                <w:t>p</w:t>
              </w:r>
              <w:r w:rsidRPr="00DE2D69">
                <w:rPr>
                  <w:rStyle w:val="a3"/>
                </w:rPr>
                <w:t>://omskp</w:t>
              </w:r>
              <w:r w:rsidRPr="00DE2D69">
                <w:rPr>
                  <w:rStyle w:val="a3"/>
                </w:rPr>
                <w:t>o</w:t>
              </w:r>
              <w:r w:rsidRPr="00DE2D69">
                <w:rPr>
                  <w:rStyle w:val="a3"/>
                </w:rPr>
                <w:t>rta</w:t>
              </w:r>
              <w:r w:rsidRPr="00DE2D69">
                <w:rPr>
                  <w:rStyle w:val="a3"/>
                </w:rPr>
                <w:t>l</w:t>
              </w:r>
              <w:r w:rsidRPr="00DE2D69">
                <w:rPr>
                  <w:rStyle w:val="a3"/>
                </w:rPr>
                <w:t>.ru/oiv/mf/et</w:t>
              </w:r>
              <w:r w:rsidRPr="00DE2D69">
                <w:rPr>
                  <w:rStyle w:val="a3"/>
                </w:rPr>
                <w:t>c</w:t>
              </w:r>
              <w:r w:rsidRPr="00DE2D69">
                <w:rPr>
                  <w:rStyle w:val="a3"/>
                </w:rPr>
                <w:t>/Инициативное-бюджетирова</w:t>
              </w:r>
              <w:r w:rsidRPr="00DE2D69">
                <w:rPr>
                  <w:rStyle w:val="a3"/>
                </w:rPr>
                <w:t>н</w:t>
              </w:r>
              <w:r w:rsidRPr="00DE2D69">
                <w:rPr>
                  <w:rStyle w:val="a3"/>
                </w:rPr>
                <w:t>ие</w:t>
              </w:r>
            </w:hyperlink>
            <w:r w:rsidRPr="00DE2D69">
              <w:rPr>
                <w:i/>
                <w:iCs/>
              </w:rPr>
              <w:t>)</w:t>
            </w:r>
            <w:r w:rsidRPr="00DE2D69">
              <w:t>;</w:t>
            </w:r>
          </w:p>
          <w:p w:rsidR="00DE2D69" w:rsidRPr="00DE2D69" w:rsidRDefault="00DE2D69" w:rsidP="00DE2D69">
            <w:r w:rsidRPr="00DE2D69">
              <w:t>3) протокол схода, собрания, конференции граждан (документ, подтверждающий мнение граждан, полученное путем опроса, сбора их подписей);</w:t>
            </w:r>
          </w:p>
          <w:p w:rsidR="00DE2D69" w:rsidRPr="00DE2D69" w:rsidRDefault="00DE2D69" w:rsidP="00DE2D69">
            <w:r w:rsidRPr="00DE2D69">
              <w:t>4) локальная смета расходов на реализацию указанного в описании инициативного проекта;</w:t>
            </w:r>
          </w:p>
          <w:p w:rsidR="00DE2D69" w:rsidRPr="00DE2D69" w:rsidRDefault="00DE2D69" w:rsidP="00DE2D69">
            <w:r w:rsidRPr="00DE2D69">
              <w:t>5)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      </w:r>
          </w:p>
          <w:p w:rsidR="00DE2D69" w:rsidRPr="00DE2D69" w:rsidRDefault="00DE2D69" w:rsidP="00DE2D69">
            <w:r w:rsidRPr="00DE2D69">
              <w:t>Инициативный проект должен содержать следующие сведения:</w:t>
            </w:r>
          </w:p>
          <w:p w:rsidR="00DE2D69" w:rsidRPr="00DE2D69" w:rsidRDefault="00DE2D69" w:rsidP="00DE2D69">
            <w:r w:rsidRPr="00DE2D69">
              <w:t>1) описание проблемы, решение которой имеет приоритетное значение для жителей Ростовкинского сельского поселения  или его части;</w:t>
            </w:r>
          </w:p>
          <w:p w:rsidR="00DE2D69" w:rsidRPr="00DE2D69" w:rsidRDefault="00DE2D69" w:rsidP="00DE2D69">
            <w:r w:rsidRPr="00DE2D69">
              <w:t>2) обоснование предложений по решению указанной проблемы;</w:t>
            </w:r>
          </w:p>
          <w:p w:rsidR="00DE2D69" w:rsidRPr="00DE2D69" w:rsidRDefault="00DE2D69" w:rsidP="00DE2D69">
            <w:r w:rsidRPr="00DE2D69">
              <w:t>3) описание ожидаемого результата (ожидаемых результатов) реализации инициативного проекта;</w:t>
            </w:r>
          </w:p>
          <w:p w:rsidR="00DE2D69" w:rsidRPr="00DE2D69" w:rsidRDefault="00DE2D69" w:rsidP="00DE2D69">
            <w:r w:rsidRPr="00DE2D69">
              <w:t>4) предварительный расчет необходимых расходов на реализацию инициативного проекта;</w:t>
            </w:r>
          </w:p>
          <w:p w:rsidR="00DE2D69" w:rsidRPr="00DE2D69" w:rsidRDefault="00DE2D69" w:rsidP="00DE2D69">
            <w:r w:rsidRPr="00DE2D69">
              <w:t>5) указание на территорию муниципального образования или его часть, в границах которой будет реализовываться инициативный проект;</w:t>
            </w:r>
          </w:p>
          <w:p w:rsidR="00DE2D69" w:rsidRPr="00DE2D69" w:rsidRDefault="00DE2D69" w:rsidP="00DE2D69">
            <w:r w:rsidRPr="00DE2D69">
              <w:t>6) планируемые сроки реализации инициативного проекта;</w:t>
            </w:r>
          </w:p>
          <w:p w:rsidR="00DE2D69" w:rsidRPr="00DE2D69" w:rsidRDefault="00DE2D69" w:rsidP="00DE2D69">
            <w:r w:rsidRPr="00DE2D69">
      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      </w:r>
          </w:p>
          <w:p w:rsidR="00DE2D69" w:rsidRPr="00DE2D69" w:rsidRDefault="00DE2D69" w:rsidP="00DE2D69">
            <w:r w:rsidRPr="00DE2D69">
              <w:t xml:space="preserve">8) указание на объем средств местного бюджета в случае, если предполагается использование </w:t>
            </w:r>
            <w:r w:rsidRPr="00DE2D69">
              <w:lastRenderedPageBreak/>
              <w:t>этих средств на реализацию инициативного проекта, за исключением планируемого объема инициативных платежей;</w:t>
            </w:r>
          </w:p>
          <w:p w:rsidR="00DE2D69" w:rsidRPr="00DE2D69" w:rsidRDefault="00DE2D69" w:rsidP="00DE2D69">
            <w:r w:rsidRPr="00DE2D69">
              <w:t>Инициативный проект, выдвигаемый для получения финансовой поддержки за счет межбюджетных трансфертов из бюджета Омской области, должен соответствовать типологии инициативных проектов, установленной постановлением Правительства Омской области от 07.04.2021 №133-п «О конкурсном отборе инициативных проектов на территории Омской области», на тот год, в котором планируется инициативный проект реализовать.</w:t>
            </w:r>
          </w:p>
          <w:p w:rsidR="00DE2D69" w:rsidRPr="00DE2D69" w:rsidRDefault="00DE2D69" w:rsidP="00DE2D69">
            <w:r w:rsidRPr="00DE2D69">
              <w:t> Контактные данные заместителя главы сельского поселения (главы) Администрации Ростовкинского сельского поселения, осуществляющего прием заявок и консультирование по вопросам проведения  отбора:</w:t>
            </w:r>
          </w:p>
          <w:p w:rsidR="00DE2D69" w:rsidRPr="00DE2D69" w:rsidRDefault="00DE2D69" w:rsidP="00DE2D69">
            <w:r w:rsidRPr="00DE2D69">
              <w:t>Вистунова Валерия Дмитриевна – заместитель главы сельского поселения Ростовкинского сельского поселения, тел. 96-11-49</w:t>
            </w:r>
          </w:p>
          <w:p w:rsidR="00DE2D69" w:rsidRPr="00DE2D69" w:rsidRDefault="00DE2D69" w:rsidP="00DE2D69">
            <w:r w:rsidRPr="00DE2D69">
              <w:t>Попова Ольга Борисовна – Глава Ростовкинского сельского поселения, тел. 96-11-49</w:t>
            </w:r>
          </w:p>
          <w:p w:rsidR="00DE2D69" w:rsidRPr="00DE2D69" w:rsidRDefault="00DE2D69" w:rsidP="00DE2D69">
            <w:proofErr w:type="gramStart"/>
            <w:r w:rsidRPr="00DE2D69">
              <w:t>Заявки</w:t>
            </w:r>
            <w:proofErr w:type="gramEnd"/>
            <w:r w:rsidRPr="00DE2D69">
              <w:t xml:space="preserve"> возможно представить  по адресу: 644527, Омская область, Омский район, п. Ростовка, 21</w:t>
            </w:r>
          </w:p>
          <w:p w:rsidR="00DE2D69" w:rsidRPr="00DE2D69" w:rsidRDefault="00DE2D69" w:rsidP="00DE2D69">
            <w:r w:rsidRPr="00DE2D69">
              <w:t>а также направить по электронной почте по адресу: </w:t>
            </w:r>
            <w:hyperlink r:id="rId6" w:history="1">
              <w:r w:rsidRPr="00DE2D69">
                <w:rPr>
                  <w:rStyle w:val="a3"/>
                  <w:lang w:val="en-US"/>
                </w:rPr>
                <w:t>rostovka</w:t>
              </w:r>
              <w:r w:rsidRPr="00DE2D69">
                <w:rPr>
                  <w:rStyle w:val="a3"/>
                </w:rPr>
                <w:t>21@</w:t>
              </w:r>
              <w:r w:rsidRPr="00DE2D69">
                <w:rPr>
                  <w:rStyle w:val="a3"/>
                  <w:lang w:val="en-US"/>
                </w:rPr>
                <w:t>mail</w:t>
              </w:r>
              <w:r w:rsidRPr="00DE2D69">
                <w:rPr>
                  <w:rStyle w:val="a3"/>
                </w:rPr>
                <w:t>.</w:t>
              </w:r>
              <w:proofErr w:type="spellStart"/>
              <w:r w:rsidRPr="00DE2D69">
                <w:rPr>
                  <w:rStyle w:val="a3"/>
                </w:rPr>
                <w:t>ru</w:t>
              </w:r>
              <w:proofErr w:type="spellEnd"/>
            </w:hyperlink>
            <w:r w:rsidRPr="00DE2D69">
              <w:rPr>
                <w:u w:val="single"/>
              </w:rPr>
              <w:t>.</w:t>
            </w:r>
          </w:p>
        </w:tc>
      </w:tr>
    </w:tbl>
    <w:p w:rsidR="00D41E06" w:rsidRDefault="00D41E06" w:rsidP="00DE2D69"/>
    <w:sectPr w:rsidR="00D4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BB"/>
    <w:rsid w:val="004875BB"/>
    <w:rsid w:val="00D41E06"/>
    <w:rsid w:val="00D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D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2D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D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2D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tovka21@mail.ru" TargetMode="External"/><Relationship Id="rId5" Type="http://schemas.openxmlformats.org/officeDocument/2006/relationships/hyperlink" Target="http://omskportal.ru/magnoliaPublic/main/oiv/mf/etc/%D0%98%D0%BD%D0%B8%D1%86%D0%B8%D0%B0%D1%82%D0%B8%D0%B2%D0%BD%D0%BE%D0%B5-%D0%B1%D1%8E%D0%B4%D0%B6%D0%B5%D1%82%D0%B8%D1%80%D0%BE%D0%B2%D0%B0%D0%BD%D0%B8%D0%B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2022-09-05T12:15:00Z</dcterms:created>
  <dcterms:modified xsi:type="dcterms:W3CDTF">2022-09-05T12:16:00Z</dcterms:modified>
</cp:coreProperties>
</file>